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5"/>
        <w:gridCol w:w="1995"/>
        <w:gridCol w:w="1993"/>
        <w:gridCol w:w="1991"/>
        <w:gridCol w:w="2002"/>
        <w:gridCol w:w="1998"/>
      </w:tblGrid>
      <w:tr w:rsidR="00DF3539" w:rsidRPr="000C284D" w14:paraId="0AEA7220" w14:textId="77777777" w:rsidTr="00AF5663">
        <w:trPr>
          <w:trHeight w:val="455"/>
        </w:trPr>
        <w:tc>
          <w:tcPr>
            <w:tcW w:w="1555" w:type="dxa"/>
            <w:shd w:val="clear" w:color="auto" w:fill="00B050"/>
          </w:tcPr>
          <w:p w14:paraId="566274D9" w14:textId="77777777" w:rsidR="00212272" w:rsidRPr="00DF4BCE" w:rsidRDefault="00212272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</w:p>
        </w:tc>
        <w:tc>
          <w:tcPr>
            <w:tcW w:w="1995" w:type="dxa"/>
            <w:shd w:val="clear" w:color="auto" w:fill="00B050"/>
          </w:tcPr>
          <w:p w14:paraId="1A2995A1" w14:textId="77777777" w:rsidR="00212272" w:rsidRPr="00DF4BCE" w:rsidRDefault="00212272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1</w:t>
            </w:r>
          </w:p>
        </w:tc>
        <w:tc>
          <w:tcPr>
            <w:tcW w:w="1995" w:type="dxa"/>
            <w:shd w:val="clear" w:color="auto" w:fill="00B050"/>
          </w:tcPr>
          <w:p w14:paraId="485E1170" w14:textId="77777777" w:rsidR="00212272" w:rsidRPr="00DF4BCE" w:rsidRDefault="00212272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00B050"/>
          </w:tcPr>
          <w:p w14:paraId="5BCFC842" w14:textId="77777777" w:rsidR="00212272" w:rsidRPr="00DF4BCE" w:rsidRDefault="00212272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1</w:t>
            </w:r>
          </w:p>
        </w:tc>
        <w:tc>
          <w:tcPr>
            <w:tcW w:w="1991" w:type="dxa"/>
            <w:shd w:val="clear" w:color="auto" w:fill="00B050"/>
          </w:tcPr>
          <w:p w14:paraId="4D426C42" w14:textId="77777777" w:rsidR="00212272" w:rsidRPr="00DF4BCE" w:rsidRDefault="00212272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Spring 2</w:t>
            </w:r>
          </w:p>
        </w:tc>
        <w:tc>
          <w:tcPr>
            <w:tcW w:w="2002" w:type="dxa"/>
            <w:shd w:val="clear" w:color="auto" w:fill="00B050"/>
          </w:tcPr>
          <w:p w14:paraId="0840097B" w14:textId="77777777" w:rsidR="00212272" w:rsidRPr="00DF4BCE" w:rsidRDefault="00212272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1</w:t>
            </w:r>
          </w:p>
        </w:tc>
        <w:tc>
          <w:tcPr>
            <w:tcW w:w="1998" w:type="dxa"/>
            <w:shd w:val="clear" w:color="auto" w:fill="00B050"/>
          </w:tcPr>
          <w:p w14:paraId="1BB85D92" w14:textId="77777777" w:rsidR="00212272" w:rsidRPr="00DF4BCE" w:rsidRDefault="00212272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Summer 2</w:t>
            </w:r>
          </w:p>
        </w:tc>
      </w:tr>
      <w:tr w:rsidR="00DF3539" w:rsidRPr="000C284D" w14:paraId="3BA42EFE" w14:textId="77777777" w:rsidTr="00CF23E2">
        <w:trPr>
          <w:trHeight w:val="706"/>
        </w:trPr>
        <w:tc>
          <w:tcPr>
            <w:tcW w:w="1555" w:type="dxa"/>
            <w:shd w:val="clear" w:color="auto" w:fill="00B050"/>
          </w:tcPr>
          <w:p w14:paraId="5F28DF0F" w14:textId="77777777" w:rsidR="00212272" w:rsidRPr="00DF4BCE" w:rsidRDefault="003B5274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Nursery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3E022D72" w14:textId="77777777" w:rsidR="00D70C8C" w:rsidRPr="00E709C6" w:rsidRDefault="00D70C8C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14:paraId="749656F0" w14:textId="77777777" w:rsidR="00D70C8C" w:rsidRPr="00E709C6" w:rsidRDefault="00CF23E2" w:rsidP="00663A7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Autumn </w:t>
            </w:r>
            <w:r w:rsidR="00ED0232">
              <w:rPr>
                <w:rFonts w:ascii="Avenir Next LT Pro" w:hAnsi="Avenir Next LT Pro"/>
                <w:sz w:val="20"/>
                <w:szCs w:val="19"/>
              </w:rPr>
              <w:br/>
            </w:r>
            <w:r>
              <w:rPr>
                <w:rFonts w:ascii="Avenir Next LT Pro" w:hAnsi="Avenir Next LT Pro"/>
                <w:sz w:val="20"/>
                <w:szCs w:val="19"/>
              </w:rPr>
              <w:t>Woodland Animals</w:t>
            </w:r>
            <w:r w:rsidR="00ED0232">
              <w:rPr>
                <w:rFonts w:ascii="Avenir Next LT Pro" w:hAnsi="Avenir Next LT Pro"/>
                <w:sz w:val="20"/>
                <w:szCs w:val="19"/>
              </w:rPr>
              <w:br/>
              <w:t>Day and Night</w:t>
            </w:r>
          </w:p>
        </w:tc>
        <w:tc>
          <w:tcPr>
            <w:tcW w:w="1993" w:type="dxa"/>
            <w:shd w:val="clear" w:color="auto" w:fill="auto"/>
          </w:tcPr>
          <w:p w14:paraId="46921DF0" w14:textId="77777777" w:rsidR="00D70C8C" w:rsidRPr="00E709C6" w:rsidRDefault="00CF23E2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Winter</w:t>
            </w:r>
          </w:p>
        </w:tc>
        <w:tc>
          <w:tcPr>
            <w:tcW w:w="1991" w:type="dxa"/>
            <w:shd w:val="clear" w:color="auto" w:fill="auto"/>
          </w:tcPr>
          <w:p w14:paraId="6E9357A0" w14:textId="77777777" w:rsidR="00D70C8C" w:rsidRPr="00E709C6" w:rsidRDefault="00CF23E2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Materials </w:t>
            </w:r>
            <w:r w:rsidR="00ED0232">
              <w:rPr>
                <w:rFonts w:ascii="Avenir Next LT Pro" w:hAnsi="Avenir Next LT Pro"/>
                <w:sz w:val="20"/>
                <w:szCs w:val="19"/>
              </w:rPr>
              <w:br/>
              <w:t>Minibeasts</w:t>
            </w:r>
          </w:p>
        </w:tc>
        <w:tc>
          <w:tcPr>
            <w:tcW w:w="2002" w:type="dxa"/>
            <w:shd w:val="clear" w:color="auto" w:fill="auto"/>
          </w:tcPr>
          <w:p w14:paraId="2595945B" w14:textId="77777777" w:rsidR="00295CAC" w:rsidRPr="00E709C6" w:rsidRDefault="00CF23E2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 xml:space="preserve">Spring </w:t>
            </w:r>
            <w:r w:rsidR="00ED0232">
              <w:rPr>
                <w:rFonts w:ascii="Avenir Next LT Pro" w:hAnsi="Avenir Next LT Pro"/>
                <w:sz w:val="20"/>
                <w:szCs w:val="19"/>
              </w:rPr>
              <w:br/>
              <w:t>Planting</w:t>
            </w:r>
            <w:r w:rsidR="00ED0232">
              <w:rPr>
                <w:rFonts w:ascii="Avenir Next LT Pro" w:hAnsi="Avenir Next LT Pro"/>
                <w:sz w:val="20"/>
                <w:szCs w:val="19"/>
              </w:rPr>
              <w:br/>
              <w:t>Animals</w:t>
            </w:r>
          </w:p>
        </w:tc>
        <w:tc>
          <w:tcPr>
            <w:tcW w:w="1998" w:type="dxa"/>
            <w:shd w:val="clear" w:color="auto" w:fill="auto"/>
          </w:tcPr>
          <w:p w14:paraId="76692B04" w14:textId="77777777" w:rsidR="00295CAC" w:rsidRPr="00E709C6" w:rsidRDefault="00ED0232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Summer</w:t>
            </w:r>
            <w:r>
              <w:rPr>
                <w:rFonts w:ascii="Avenir Next LT Pro" w:hAnsi="Avenir Next LT Pro"/>
                <w:sz w:val="20"/>
                <w:szCs w:val="19"/>
              </w:rPr>
              <w:br/>
              <w:t xml:space="preserve">Scientists </w:t>
            </w:r>
          </w:p>
        </w:tc>
      </w:tr>
      <w:tr w:rsidR="00C4647D" w:rsidRPr="000C284D" w14:paraId="59D7B401" w14:textId="77777777" w:rsidTr="00CF23E2">
        <w:trPr>
          <w:trHeight w:val="573"/>
        </w:trPr>
        <w:tc>
          <w:tcPr>
            <w:tcW w:w="1555" w:type="dxa"/>
            <w:shd w:val="clear" w:color="auto" w:fill="00B050"/>
          </w:tcPr>
          <w:p w14:paraId="24AB878A" w14:textId="77777777" w:rsidR="00112D2D" w:rsidRPr="00DF4BCE" w:rsidRDefault="003B5274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Foundation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637B74A0" w14:textId="77777777" w:rsidR="00F034F9" w:rsidRPr="00E709C6" w:rsidRDefault="00F034F9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14:paraId="12360082" w14:textId="77777777" w:rsidR="00BD1A3D" w:rsidRPr="00CF23E2" w:rsidRDefault="00CF23E2">
            <w:pPr>
              <w:rPr>
                <w:rFonts w:ascii="Avenir Next LT Pro" w:hAnsi="Avenir Next LT Pro"/>
                <w:sz w:val="20"/>
                <w:szCs w:val="19"/>
              </w:rPr>
            </w:pPr>
            <w:r w:rsidRPr="00CF23E2">
              <w:rPr>
                <w:rFonts w:ascii="Avenir Next LT Pro" w:hAnsi="Avenir Next LT Pro"/>
                <w:sz w:val="20"/>
                <w:szCs w:val="19"/>
              </w:rPr>
              <w:t>Autumn</w:t>
            </w:r>
          </w:p>
        </w:tc>
        <w:tc>
          <w:tcPr>
            <w:tcW w:w="1993" w:type="dxa"/>
            <w:shd w:val="clear" w:color="auto" w:fill="auto"/>
          </w:tcPr>
          <w:p w14:paraId="3CBE41A9" w14:textId="77777777" w:rsidR="00BD1A3D" w:rsidRPr="00E709C6" w:rsidRDefault="00491C5D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Winter</w:t>
            </w:r>
          </w:p>
        </w:tc>
        <w:tc>
          <w:tcPr>
            <w:tcW w:w="1991" w:type="dxa"/>
            <w:shd w:val="clear" w:color="auto" w:fill="auto"/>
          </w:tcPr>
          <w:p w14:paraId="69E9C057" w14:textId="77777777" w:rsidR="00BD1A3D" w:rsidRPr="00E709C6" w:rsidRDefault="00491C5D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Spring</w:t>
            </w:r>
          </w:p>
        </w:tc>
        <w:tc>
          <w:tcPr>
            <w:tcW w:w="2002" w:type="dxa"/>
            <w:shd w:val="clear" w:color="auto" w:fill="auto"/>
          </w:tcPr>
          <w:p w14:paraId="4784C28A" w14:textId="77777777" w:rsidR="00BD1A3D" w:rsidRPr="00E709C6" w:rsidRDefault="00491C5D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Plants</w:t>
            </w:r>
          </w:p>
        </w:tc>
        <w:tc>
          <w:tcPr>
            <w:tcW w:w="1998" w:type="dxa"/>
            <w:shd w:val="clear" w:color="auto" w:fill="auto"/>
          </w:tcPr>
          <w:p w14:paraId="4B28086A" w14:textId="77777777" w:rsidR="009A3171" w:rsidRPr="00E709C6" w:rsidRDefault="00CF23E2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Farm and Summer</w:t>
            </w:r>
          </w:p>
        </w:tc>
      </w:tr>
      <w:tr w:rsidR="00C4647D" w:rsidRPr="000C284D" w14:paraId="3A73A03B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432180FA" w14:textId="77777777" w:rsidR="00212272" w:rsidRPr="00DF4BCE" w:rsidRDefault="003B5274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1</w:t>
            </w:r>
          </w:p>
        </w:tc>
        <w:tc>
          <w:tcPr>
            <w:tcW w:w="1995" w:type="dxa"/>
            <w:shd w:val="clear" w:color="auto" w:fill="auto"/>
          </w:tcPr>
          <w:p w14:paraId="775DBEE6" w14:textId="77777777" w:rsidR="00BD1A3D" w:rsidRDefault="00491C5D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35711E8E" w14:textId="35A2AC04" w:rsidR="00491C5D" w:rsidRPr="00DF4BCE" w:rsidRDefault="00BB5034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4FADF6B7" w14:textId="77777777" w:rsidR="00491C5D" w:rsidRDefault="00491C5D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Seasons</w:t>
            </w:r>
          </w:p>
          <w:p w14:paraId="5FDEAF1C" w14:textId="77777777" w:rsidR="00DF3539" w:rsidRPr="00E709C6" w:rsidRDefault="00DF3539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B/C/P</w:t>
            </w:r>
          </w:p>
        </w:tc>
        <w:tc>
          <w:tcPr>
            <w:tcW w:w="1995" w:type="dxa"/>
            <w:shd w:val="clear" w:color="auto" w:fill="auto"/>
          </w:tcPr>
          <w:p w14:paraId="7CF09CD6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35BDAB83" w14:textId="77777777" w:rsidR="00BB5034" w:rsidRPr="00BB5034" w:rsidRDefault="00BB5034" w:rsidP="00BB5034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48699E7A" w14:textId="77777777" w:rsidR="00BD1A3D" w:rsidRPr="00BD1A3D" w:rsidRDefault="00BD1A3D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3" w:type="dxa"/>
            <w:shd w:val="clear" w:color="auto" w:fill="auto"/>
          </w:tcPr>
          <w:p w14:paraId="16F178A7" w14:textId="77777777" w:rsidR="00E01841" w:rsidRDefault="00BB5034" w:rsidP="00BD1A3D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Seasons</w:t>
            </w:r>
          </w:p>
          <w:p w14:paraId="48AE5956" w14:textId="77777777" w:rsidR="00DF3539" w:rsidRPr="00DF3539" w:rsidRDefault="00DF3539" w:rsidP="00BD1A3D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B/C/P</w:t>
            </w:r>
          </w:p>
        </w:tc>
        <w:tc>
          <w:tcPr>
            <w:tcW w:w="1991" w:type="dxa"/>
            <w:shd w:val="clear" w:color="auto" w:fill="auto"/>
          </w:tcPr>
          <w:p w14:paraId="63A61AB2" w14:textId="77777777" w:rsidR="00474B54" w:rsidRDefault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Seasons</w:t>
            </w:r>
          </w:p>
          <w:p w14:paraId="765B126D" w14:textId="77777777" w:rsidR="00DF3539" w:rsidRPr="00E709C6" w:rsidRDefault="00DF3539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B/C/P</w:t>
            </w:r>
          </w:p>
        </w:tc>
        <w:tc>
          <w:tcPr>
            <w:tcW w:w="2002" w:type="dxa"/>
            <w:shd w:val="clear" w:color="auto" w:fill="auto"/>
          </w:tcPr>
          <w:p w14:paraId="1EDED1CA" w14:textId="77777777" w:rsidR="00BD1A3D" w:rsidRDefault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Plants</w:t>
            </w:r>
          </w:p>
          <w:p w14:paraId="65230554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0B904448" w14:textId="77777777" w:rsidR="00DF3539" w:rsidRPr="00BD1A3D" w:rsidRDefault="00DF3539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38982CB0" w14:textId="77777777" w:rsidR="00212272" w:rsidRDefault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Materials</w:t>
            </w:r>
          </w:p>
          <w:p w14:paraId="40F72E0F" w14:textId="77777777" w:rsidR="00DF3539" w:rsidRDefault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Chemistry</w:t>
            </w:r>
          </w:p>
          <w:p w14:paraId="65AED249" w14:textId="77777777" w:rsidR="0003215E" w:rsidRDefault="0003215E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</w:p>
          <w:p w14:paraId="7EC61661" w14:textId="77777777" w:rsidR="0003215E" w:rsidRDefault="0003215E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Seasons</w:t>
            </w:r>
          </w:p>
          <w:p w14:paraId="10557B9B" w14:textId="77777777" w:rsidR="0003215E" w:rsidRPr="0003215E" w:rsidRDefault="0003215E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B/C/P</w:t>
            </w:r>
          </w:p>
        </w:tc>
      </w:tr>
      <w:tr w:rsidR="00C4647D" w:rsidRPr="000C284D" w14:paraId="29EE6B8B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00D6D6BF" w14:textId="77777777" w:rsidR="00B46D65" w:rsidRPr="00DF4BCE" w:rsidRDefault="003B5274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2</w:t>
            </w:r>
          </w:p>
        </w:tc>
        <w:tc>
          <w:tcPr>
            <w:tcW w:w="1995" w:type="dxa"/>
            <w:shd w:val="clear" w:color="auto" w:fill="auto"/>
          </w:tcPr>
          <w:p w14:paraId="4CF912A9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0A4DBCDC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6352EC3B" w14:textId="77777777" w:rsidR="00DF3539" w:rsidRDefault="00DF3539" w:rsidP="00BB5034">
            <w:pPr>
              <w:rPr>
                <w:rFonts w:ascii="Avenir Next LT Pro" w:hAnsi="Avenir Next LT Pro"/>
                <w:sz w:val="20"/>
                <w:szCs w:val="19"/>
              </w:rPr>
            </w:pPr>
          </w:p>
          <w:p w14:paraId="7F3D88FE" w14:textId="77777777" w:rsidR="00474B54" w:rsidRPr="00E709C6" w:rsidRDefault="00474B54" w:rsidP="00B46D65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14:paraId="76BD783F" w14:textId="77777777" w:rsidR="00474B54" w:rsidRDefault="00BB5034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Materials</w:t>
            </w:r>
          </w:p>
          <w:p w14:paraId="5DBB1261" w14:textId="77777777" w:rsidR="00DF3539" w:rsidRPr="00E709C6" w:rsidRDefault="00DF3539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Chemistry</w:t>
            </w:r>
          </w:p>
        </w:tc>
        <w:tc>
          <w:tcPr>
            <w:tcW w:w="1993" w:type="dxa"/>
            <w:shd w:val="clear" w:color="auto" w:fill="auto"/>
          </w:tcPr>
          <w:p w14:paraId="6CBCF910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28ABD53F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6320A43B" w14:textId="77777777" w:rsidR="00E01841" w:rsidRDefault="00E01841" w:rsidP="00474B54">
            <w:pPr>
              <w:rPr>
                <w:rFonts w:ascii="Avenir Next LT Pro" w:hAnsi="Avenir Next LT Pro"/>
                <w:sz w:val="20"/>
                <w:szCs w:val="19"/>
              </w:rPr>
            </w:pPr>
          </w:p>
          <w:p w14:paraId="76495D2C" w14:textId="77777777" w:rsidR="00BB5034" w:rsidRDefault="00BB5034" w:rsidP="00474B5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Living things and their habitats</w:t>
            </w:r>
          </w:p>
          <w:p w14:paraId="778856D8" w14:textId="77777777" w:rsidR="00DF3539" w:rsidRPr="00DF3539" w:rsidRDefault="00DF3539" w:rsidP="00474B54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1991" w:type="dxa"/>
            <w:shd w:val="clear" w:color="auto" w:fill="auto"/>
          </w:tcPr>
          <w:p w14:paraId="44789208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60871698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397AAF51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</w:p>
          <w:p w14:paraId="32A4980F" w14:textId="77777777" w:rsidR="00474B5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Living things and their habitats</w:t>
            </w:r>
          </w:p>
          <w:p w14:paraId="6F6A44EC" w14:textId="77777777" w:rsidR="00DF3539" w:rsidRPr="00DF3539" w:rsidRDefault="00DF3539" w:rsidP="00BB5034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2002" w:type="dxa"/>
            <w:shd w:val="clear" w:color="auto" w:fill="auto"/>
          </w:tcPr>
          <w:p w14:paraId="5AE30AE4" w14:textId="77777777" w:rsidR="00474B54" w:rsidRDefault="00BB5034" w:rsidP="00A145BC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Plants</w:t>
            </w:r>
          </w:p>
          <w:p w14:paraId="5325C217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6A93D075" w14:textId="77777777" w:rsidR="00DF3539" w:rsidRDefault="00DF3539" w:rsidP="00A145BC">
            <w:pPr>
              <w:rPr>
                <w:rFonts w:ascii="Avenir Next LT Pro" w:hAnsi="Avenir Next LT Pro"/>
                <w:sz w:val="20"/>
                <w:szCs w:val="19"/>
              </w:rPr>
            </w:pPr>
          </w:p>
          <w:p w14:paraId="43B10C1E" w14:textId="77777777" w:rsidR="00DF3A74" w:rsidRDefault="00DF3A74" w:rsidP="00A145BC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Living things and their habitats</w:t>
            </w:r>
          </w:p>
          <w:p w14:paraId="7A2ABF26" w14:textId="77777777" w:rsidR="00DF3A74" w:rsidRPr="00DF3A74" w:rsidRDefault="00DF3A74" w:rsidP="00A145BC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1998" w:type="dxa"/>
            <w:shd w:val="clear" w:color="auto" w:fill="auto"/>
          </w:tcPr>
          <w:p w14:paraId="54F4165B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330A7D26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346FD759" w14:textId="77777777" w:rsidR="00DF3539" w:rsidRDefault="00DF3539" w:rsidP="00BB5034">
            <w:pPr>
              <w:rPr>
                <w:rFonts w:ascii="Avenir Next LT Pro" w:hAnsi="Avenir Next LT Pro"/>
                <w:sz w:val="20"/>
                <w:szCs w:val="19"/>
              </w:rPr>
            </w:pPr>
          </w:p>
          <w:p w14:paraId="41A5422E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</w:p>
          <w:p w14:paraId="7BE8B82C" w14:textId="77777777" w:rsidR="00E01841" w:rsidRPr="00474B54" w:rsidRDefault="00E01841" w:rsidP="00BB5034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C4647D" w:rsidRPr="000C284D" w14:paraId="2CF50C3F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3AA07B34" w14:textId="77777777" w:rsidR="00B46D65" w:rsidRPr="00DF4BCE" w:rsidRDefault="003B5274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3</w:t>
            </w:r>
          </w:p>
        </w:tc>
        <w:tc>
          <w:tcPr>
            <w:tcW w:w="1995" w:type="dxa"/>
            <w:shd w:val="clear" w:color="auto" w:fill="auto"/>
          </w:tcPr>
          <w:p w14:paraId="39A34D36" w14:textId="77777777" w:rsidR="007D4FE6" w:rsidRDefault="00BB5034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Forces and Magnets</w:t>
            </w:r>
          </w:p>
          <w:p w14:paraId="48D5E9DB" w14:textId="77777777" w:rsidR="00DF3539" w:rsidRPr="00DF3539" w:rsidRDefault="00DF3539" w:rsidP="00B46D65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1995" w:type="dxa"/>
            <w:shd w:val="clear" w:color="auto" w:fill="auto"/>
          </w:tcPr>
          <w:p w14:paraId="51795D36" w14:textId="77777777" w:rsidR="00474B54" w:rsidRDefault="00BB5034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Light</w:t>
            </w:r>
          </w:p>
          <w:p w14:paraId="37F9B49D" w14:textId="77777777" w:rsidR="00DF3539" w:rsidRPr="00DF3539" w:rsidRDefault="00DF3539" w:rsidP="00B46D65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1993" w:type="dxa"/>
            <w:shd w:val="clear" w:color="auto" w:fill="auto"/>
          </w:tcPr>
          <w:p w14:paraId="0192B644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74671043" w14:textId="77777777" w:rsidR="00AF5663" w:rsidRPr="00DF3539" w:rsidRDefault="00DF3539" w:rsidP="00BB5034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1991" w:type="dxa"/>
            <w:shd w:val="clear" w:color="auto" w:fill="auto"/>
          </w:tcPr>
          <w:p w14:paraId="30E7D812" w14:textId="77777777" w:rsidR="00AF5663" w:rsidRDefault="00BB5034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Rocks and Soils</w:t>
            </w:r>
          </w:p>
          <w:p w14:paraId="495907F9" w14:textId="77777777" w:rsidR="00DF3539" w:rsidRPr="00E709C6" w:rsidRDefault="00DF3539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Chemistry</w:t>
            </w:r>
          </w:p>
        </w:tc>
        <w:tc>
          <w:tcPr>
            <w:tcW w:w="2002" w:type="dxa"/>
            <w:shd w:val="clear" w:color="auto" w:fill="auto"/>
          </w:tcPr>
          <w:p w14:paraId="7793C8B3" w14:textId="77777777" w:rsidR="00AF5663" w:rsidRDefault="00BB5034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Plants</w:t>
            </w:r>
          </w:p>
          <w:p w14:paraId="7B8774C8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1698234E" w14:textId="77777777" w:rsidR="00DF3539" w:rsidRPr="00E709C6" w:rsidRDefault="00DF3539" w:rsidP="00B46D65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658F2A8B" w14:textId="77777777" w:rsidR="00E01841" w:rsidRDefault="00BB5034" w:rsidP="00B46D65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Plants</w:t>
            </w:r>
          </w:p>
          <w:p w14:paraId="40601414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40EF073A" w14:textId="77777777" w:rsidR="00DF3539" w:rsidRPr="00E709C6" w:rsidRDefault="00DF3539" w:rsidP="00B46D65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</w:tr>
      <w:tr w:rsidR="00AF5663" w:rsidRPr="000C284D" w14:paraId="111821BB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4FE38E00" w14:textId="77777777" w:rsidR="00AF5663" w:rsidRPr="00DF4BCE" w:rsidRDefault="00AF5663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4</w:t>
            </w:r>
          </w:p>
        </w:tc>
        <w:tc>
          <w:tcPr>
            <w:tcW w:w="1995" w:type="dxa"/>
            <w:shd w:val="clear" w:color="auto" w:fill="auto"/>
          </w:tcPr>
          <w:p w14:paraId="67CB69EB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States of Matter</w:t>
            </w:r>
          </w:p>
          <w:p w14:paraId="01AB4700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Chemistry</w:t>
            </w:r>
          </w:p>
        </w:tc>
        <w:tc>
          <w:tcPr>
            <w:tcW w:w="1995" w:type="dxa"/>
            <w:shd w:val="clear" w:color="auto" w:fill="auto"/>
          </w:tcPr>
          <w:p w14:paraId="22CF6A52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Sound</w:t>
            </w:r>
          </w:p>
          <w:p w14:paraId="0A2EA2C9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1993" w:type="dxa"/>
            <w:shd w:val="clear" w:color="auto" w:fill="auto"/>
          </w:tcPr>
          <w:p w14:paraId="3A27BF14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21DA35BD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4B4C5479" w14:textId="77777777" w:rsidR="00AF5663" w:rsidRPr="00E709C6" w:rsidRDefault="00AF5663" w:rsidP="00BB5034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14:paraId="4A51845E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Electricity</w:t>
            </w:r>
          </w:p>
          <w:p w14:paraId="344FDEE5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2002" w:type="dxa"/>
            <w:shd w:val="clear" w:color="auto" w:fill="auto"/>
          </w:tcPr>
          <w:p w14:paraId="7726BB60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Living things and their habitats</w:t>
            </w:r>
          </w:p>
          <w:p w14:paraId="23EF36F5" w14:textId="77777777" w:rsidR="00DF3539" w:rsidRPr="00BB5034" w:rsidRDefault="00DF3539" w:rsidP="00DF3539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  <w:p w14:paraId="2B1C09D4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6DB1E606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States of Matter</w:t>
            </w:r>
          </w:p>
          <w:p w14:paraId="5CD2767B" w14:textId="77777777" w:rsidR="00DF3539" w:rsidRPr="00C60326" w:rsidRDefault="00DF3539" w:rsidP="00AF5663">
            <w:pPr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Chemistry</w:t>
            </w:r>
          </w:p>
        </w:tc>
      </w:tr>
      <w:tr w:rsidR="00AF5663" w:rsidRPr="000C284D" w14:paraId="7BE8D994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65D2BCA0" w14:textId="77777777" w:rsidR="00AF5663" w:rsidRPr="00DF4BCE" w:rsidRDefault="00AF5663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5</w:t>
            </w:r>
          </w:p>
        </w:tc>
        <w:tc>
          <w:tcPr>
            <w:tcW w:w="1995" w:type="dxa"/>
            <w:shd w:val="clear" w:color="auto" w:fill="auto"/>
          </w:tcPr>
          <w:p w14:paraId="609B4115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Materials</w:t>
            </w:r>
          </w:p>
          <w:p w14:paraId="3F1C9F3E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Chemistry</w:t>
            </w:r>
          </w:p>
        </w:tc>
        <w:tc>
          <w:tcPr>
            <w:tcW w:w="1995" w:type="dxa"/>
            <w:shd w:val="clear" w:color="auto" w:fill="auto"/>
          </w:tcPr>
          <w:p w14:paraId="4815D47B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Materials</w:t>
            </w:r>
          </w:p>
          <w:p w14:paraId="08854D0D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Chemistry</w:t>
            </w:r>
          </w:p>
        </w:tc>
        <w:tc>
          <w:tcPr>
            <w:tcW w:w="1993" w:type="dxa"/>
            <w:shd w:val="clear" w:color="auto" w:fill="auto"/>
          </w:tcPr>
          <w:p w14:paraId="7CE9A171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Earth and Space</w:t>
            </w:r>
          </w:p>
          <w:p w14:paraId="29E37552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1991" w:type="dxa"/>
            <w:shd w:val="clear" w:color="auto" w:fill="auto"/>
          </w:tcPr>
          <w:p w14:paraId="16189BA4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Forces</w:t>
            </w:r>
          </w:p>
          <w:p w14:paraId="491795AE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2002" w:type="dxa"/>
            <w:shd w:val="clear" w:color="auto" w:fill="auto"/>
          </w:tcPr>
          <w:p w14:paraId="28D60968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Living things and their habitats</w:t>
            </w:r>
          </w:p>
          <w:p w14:paraId="3633A26A" w14:textId="77777777" w:rsidR="00DF3539" w:rsidRPr="00DF3539" w:rsidRDefault="00DF3539" w:rsidP="00AF5663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1998" w:type="dxa"/>
            <w:shd w:val="clear" w:color="auto" w:fill="auto"/>
          </w:tcPr>
          <w:p w14:paraId="75EA88DB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41913D48" w14:textId="77777777" w:rsidR="00AF5663" w:rsidRPr="00DF3539" w:rsidRDefault="00DF3539" w:rsidP="00AF5663">
            <w:pPr>
              <w:rPr>
                <w:rFonts w:ascii="Avenir Next LT Pro" w:hAnsi="Avenir Next LT Pro"/>
                <w:i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</w:tr>
      <w:tr w:rsidR="00AF5663" w:rsidRPr="000C284D" w14:paraId="742C5356" w14:textId="77777777" w:rsidTr="00AF5663">
        <w:trPr>
          <w:trHeight w:val="706"/>
        </w:trPr>
        <w:tc>
          <w:tcPr>
            <w:tcW w:w="1555" w:type="dxa"/>
            <w:shd w:val="clear" w:color="auto" w:fill="00B050"/>
          </w:tcPr>
          <w:p w14:paraId="2EF00E95" w14:textId="77777777" w:rsidR="00AF5663" w:rsidRPr="00DF4BCE" w:rsidRDefault="00AF5663" w:rsidP="00DF4BCE">
            <w:pPr>
              <w:jc w:val="center"/>
              <w:rPr>
                <w:rFonts w:ascii="Avenir Next LT Pro" w:hAnsi="Avenir Next LT Pro"/>
                <w:b/>
                <w:color w:val="FFFFFF" w:themeColor="background1"/>
                <w:sz w:val="24"/>
              </w:rPr>
            </w:pPr>
            <w:r w:rsidRPr="00DF4BCE">
              <w:rPr>
                <w:rFonts w:ascii="Avenir Next LT Pro" w:hAnsi="Avenir Next LT Pro"/>
                <w:b/>
                <w:color w:val="FFFFFF" w:themeColor="background1"/>
                <w:sz w:val="24"/>
              </w:rPr>
              <w:t>Year 6</w:t>
            </w:r>
          </w:p>
        </w:tc>
        <w:tc>
          <w:tcPr>
            <w:tcW w:w="1995" w:type="dxa"/>
            <w:shd w:val="clear" w:color="auto" w:fill="auto"/>
          </w:tcPr>
          <w:p w14:paraId="4A6C41DF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Electricity</w:t>
            </w:r>
          </w:p>
          <w:p w14:paraId="3627D663" w14:textId="77777777" w:rsidR="00DF3539" w:rsidRPr="00AF5663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1995" w:type="dxa"/>
            <w:shd w:val="clear" w:color="auto" w:fill="auto"/>
          </w:tcPr>
          <w:p w14:paraId="31586DA8" w14:textId="77777777" w:rsidR="00AF5663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Light</w:t>
            </w:r>
          </w:p>
          <w:p w14:paraId="287389C5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Physics</w:t>
            </w:r>
          </w:p>
        </w:tc>
        <w:tc>
          <w:tcPr>
            <w:tcW w:w="1993" w:type="dxa"/>
            <w:shd w:val="clear" w:color="auto" w:fill="auto"/>
          </w:tcPr>
          <w:p w14:paraId="737905D5" w14:textId="77777777" w:rsidR="002522E1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Evolution and Inheritance</w:t>
            </w:r>
          </w:p>
          <w:p w14:paraId="04E1B039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1991" w:type="dxa"/>
            <w:shd w:val="clear" w:color="auto" w:fill="auto"/>
          </w:tcPr>
          <w:p w14:paraId="6132274A" w14:textId="77777777" w:rsidR="002522E1" w:rsidRDefault="00BB5034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Living things and their habitats</w:t>
            </w:r>
          </w:p>
          <w:p w14:paraId="5C1A1EA5" w14:textId="77777777" w:rsidR="00DF3539" w:rsidRPr="00E709C6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2002" w:type="dxa"/>
            <w:shd w:val="clear" w:color="auto" w:fill="auto"/>
          </w:tcPr>
          <w:p w14:paraId="711674D5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058D07DE" w14:textId="77777777" w:rsidR="002522E1" w:rsidRPr="008C7684" w:rsidRDefault="00DF3539" w:rsidP="00AF5663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  <w:tc>
          <w:tcPr>
            <w:tcW w:w="1998" w:type="dxa"/>
            <w:shd w:val="clear" w:color="auto" w:fill="auto"/>
          </w:tcPr>
          <w:p w14:paraId="0E738620" w14:textId="77777777" w:rsidR="00BB5034" w:rsidRDefault="00BB5034" w:rsidP="00BB5034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Animals including Humans</w:t>
            </w:r>
          </w:p>
          <w:p w14:paraId="2635ACA1" w14:textId="3CADEE2C" w:rsidR="008C7684" w:rsidRPr="00DF4BCE" w:rsidRDefault="00DF3539" w:rsidP="00DF4BCE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i/>
                <w:sz w:val="20"/>
                <w:szCs w:val="19"/>
              </w:rPr>
              <w:t>Biology</w:t>
            </w:r>
          </w:p>
        </w:tc>
      </w:tr>
    </w:tbl>
    <w:p w14:paraId="6385EE15" w14:textId="77777777" w:rsidR="00212272" w:rsidRPr="00AC61FC" w:rsidRDefault="00212272" w:rsidP="00112D2D">
      <w:pPr>
        <w:rPr>
          <w:rFonts w:ascii="Avenir Next LT Pro" w:hAnsi="Avenir Next LT Pro"/>
          <w:sz w:val="6"/>
        </w:rPr>
      </w:pPr>
    </w:p>
    <w:sectPr w:rsidR="00212272" w:rsidRPr="00AC61FC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BF75B" w14:textId="77777777" w:rsidR="007A60AC" w:rsidRDefault="007A60AC" w:rsidP="00212272">
      <w:pPr>
        <w:spacing w:after="0" w:line="240" w:lineRule="auto"/>
      </w:pPr>
      <w:r>
        <w:separator/>
      </w:r>
    </w:p>
  </w:endnote>
  <w:endnote w:type="continuationSeparator" w:id="0">
    <w:p w14:paraId="275090CA" w14:textId="77777777" w:rsidR="007A60AC" w:rsidRDefault="007A60AC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5DACB" w14:textId="77777777" w:rsidR="00193A14" w:rsidRPr="00C61A91" w:rsidRDefault="00193A14" w:rsidP="00193A14">
    <w:pPr>
      <w:pStyle w:val="Footer"/>
      <w:jc w:val="center"/>
      <w:rPr>
        <w:rFonts w:ascii="Rollerscript Smooth" w:hAnsi="Rollerscript Smooth"/>
        <w:sz w:val="28"/>
      </w:rPr>
    </w:pP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FAA92" w14:textId="77777777" w:rsidR="007A60AC" w:rsidRDefault="007A60AC" w:rsidP="00212272">
      <w:pPr>
        <w:spacing w:after="0" w:line="240" w:lineRule="auto"/>
      </w:pPr>
      <w:r>
        <w:separator/>
      </w:r>
    </w:p>
  </w:footnote>
  <w:footnote w:type="continuationSeparator" w:id="0">
    <w:p w14:paraId="7E5ABEE7" w14:textId="77777777" w:rsidR="007A60AC" w:rsidRDefault="007A60AC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38B0E" w14:textId="77777777" w:rsidR="00193A14" w:rsidRPr="00C83AAB" w:rsidRDefault="00193A14" w:rsidP="00193A14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5C2F74">
      <w:rPr>
        <w:rFonts w:ascii="Avenir Next LT Pro" w:hAnsi="Avenir Next LT Pro"/>
        <w:noProof/>
      </w:rPr>
      <w:drawing>
        <wp:anchor distT="0" distB="0" distL="114300" distR="114300" simplePos="0" relativeHeight="251661312" behindDoc="0" locked="0" layoutInCell="1" allowOverlap="1" wp14:anchorId="02839669" wp14:editId="0D2DF7AA">
          <wp:simplePos x="0" y="0"/>
          <wp:positionH relativeFrom="column">
            <wp:posOffset>-577215</wp:posOffset>
          </wp:positionH>
          <wp:positionV relativeFrom="paragraph">
            <wp:posOffset>-330200</wp:posOffset>
          </wp:positionV>
          <wp:extent cx="1647825" cy="1088390"/>
          <wp:effectExtent l="0" t="0" r="9525" b="0"/>
          <wp:wrapSquare wrapText="bothSides"/>
          <wp:docPr id="6" name="Picture 6" descr="Science Icons by Dighital on Dribbb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Science Icons by Dighital on Dribbble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212" t="15243" r="9495" b="13173"/>
                  <a:stretch/>
                </pic:blipFill>
                <pic:spPr bwMode="auto">
                  <a:xfrm>
                    <a:off x="0" y="0"/>
                    <a:ext cx="1647825" cy="10883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1F7A7107" w14:textId="77777777" w:rsidR="00193A14" w:rsidRPr="00C83AAB" w:rsidRDefault="00193A14" w:rsidP="00193A14">
    <w:pPr>
      <w:pStyle w:val="Header"/>
      <w:rPr>
        <w:rFonts w:ascii="Rollerscript Smooth" w:hAnsi="Rollerscript Smooth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3782ED1B" wp14:editId="34CF060F">
          <wp:simplePos x="0" y="0"/>
          <wp:positionH relativeFrom="page">
            <wp:posOffset>9019540</wp:posOffset>
          </wp:positionH>
          <wp:positionV relativeFrom="page">
            <wp:posOffset>45720</wp:posOffset>
          </wp:positionV>
          <wp:extent cx="1286252" cy="1295400"/>
          <wp:effectExtent l="0" t="0" r="9525" b="0"/>
          <wp:wrapSquare wrapText="bothSides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Rollerscript Smooth" w:hAnsi="Rollerscript Smooth"/>
        <w:sz w:val="32"/>
      </w:rPr>
      <w:t>Subject on a page: Science</w:t>
    </w:r>
  </w:p>
  <w:p w14:paraId="374EE452" w14:textId="77777777" w:rsidR="007A60AC" w:rsidRPr="00193A14" w:rsidRDefault="007A60AC" w:rsidP="00193A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3215E"/>
    <w:rsid w:val="000443EE"/>
    <w:rsid w:val="0009541A"/>
    <w:rsid w:val="000C284D"/>
    <w:rsid w:val="00112D2D"/>
    <w:rsid w:val="00124D46"/>
    <w:rsid w:val="00193A14"/>
    <w:rsid w:val="001A0C41"/>
    <w:rsid w:val="00212272"/>
    <w:rsid w:val="002522E1"/>
    <w:rsid w:val="00295CAC"/>
    <w:rsid w:val="002C1866"/>
    <w:rsid w:val="002D0000"/>
    <w:rsid w:val="00324F50"/>
    <w:rsid w:val="00351353"/>
    <w:rsid w:val="003B5274"/>
    <w:rsid w:val="00474B54"/>
    <w:rsid w:val="00491C5D"/>
    <w:rsid w:val="004D3FAF"/>
    <w:rsid w:val="0051796A"/>
    <w:rsid w:val="00517CDF"/>
    <w:rsid w:val="00662056"/>
    <w:rsid w:val="00663A75"/>
    <w:rsid w:val="00667B1F"/>
    <w:rsid w:val="006B6BF6"/>
    <w:rsid w:val="006C062E"/>
    <w:rsid w:val="007A60AC"/>
    <w:rsid w:val="007D4FE6"/>
    <w:rsid w:val="00841CAA"/>
    <w:rsid w:val="0084500C"/>
    <w:rsid w:val="008C7684"/>
    <w:rsid w:val="009269C6"/>
    <w:rsid w:val="00965DD3"/>
    <w:rsid w:val="009A3171"/>
    <w:rsid w:val="009D7D44"/>
    <w:rsid w:val="009E13EC"/>
    <w:rsid w:val="00A145BC"/>
    <w:rsid w:val="00AC14EB"/>
    <w:rsid w:val="00AC61FC"/>
    <w:rsid w:val="00AD78AB"/>
    <w:rsid w:val="00AE66BC"/>
    <w:rsid w:val="00AF5663"/>
    <w:rsid w:val="00B16480"/>
    <w:rsid w:val="00B46D65"/>
    <w:rsid w:val="00B56137"/>
    <w:rsid w:val="00BB5034"/>
    <w:rsid w:val="00BD1A3D"/>
    <w:rsid w:val="00C4647D"/>
    <w:rsid w:val="00C56FA4"/>
    <w:rsid w:val="00C60326"/>
    <w:rsid w:val="00CB0C9A"/>
    <w:rsid w:val="00CF23E2"/>
    <w:rsid w:val="00D50960"/>
    <w:rsid w:val="00D70C8C"/>
    <w:rsid w:val="00DF3539"/>
    <w:rsid w:val="00DF3A74"/>
    <w:rsid w:val="00DF4BCE"/>
    <w:rsid w:val="00E01841"/>
    <w:rsid w:val="00E640DD"/>
    <w:rsid w:val="00E709C6"/>
    <w:rsid w:val="00E744E8"/>
    <w:rsid w:val="00ED0232"/>
    <w:rsid w:val="00F034F9"/>
    <w:rsid w:val="00F05815"/>
    <w:rsid w:val="00F1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61D32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4</cp:revision>
  <cp:lastPrinted>2024-01-22T14:07:00Z</cp:lastPrinted>
  <dcterms:created xsi:type="dcterms:W3CDTF">2025-06-11T09:26:00Z</dcterms:created>
  <dcterms:modified xsi:type="dcterms:W3CDTF">2026-07-21T08:59:00Z</dcterms:modified>
</cp:coreProperties>
</file>